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ee Form"/>
        <w:keepLines w:val="1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72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/>
          <w:sz w:val="28"/>
          <w:szCs w:val="28"/>
          <w:u w:color="000000"/>
          <w:rtl w:val="0"/>
          <w:lang w:val="en-US"/>
        </w:rPr>
        <w:t>Get 2 volunteers before the meeting and hand them the Gossip Skit</w:t>
      </w:r>
    </w:p>
    <w:p>
      <w:pPr>
        <w:pStyle w:val="Free Form"/>
        <w:keepLines w:val="1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before="72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Free Form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</w:rPr>
        <w:t>Take 1 - GOSSIP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Matilda - Did you see they way Pastor did that Altar call? uh uh uhm.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Bernie - Yeah, he was a bit too over the top with all that Hell, fire and brimstone stuff.  Altar calls are about LOVE.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Matilda - Yeah, and, he waited f-o-r-e-v-e-r !  You know, I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en-US"/>
        </w:rPr>
        <w:t>ve got lunch plans after church.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Bernie - Last week we were so late to our lunch with family that all the rice gone. Can you imagine ... garlic chicken with NO RICE?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Matilda - Oh man, thats bad .. I think I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en-US"/>
        </w:rPr>
        <w:t xml:space="preserve">m gonna be like some of those other folks and </w:t>
      </w:r>
      <w:r>
        <w:rPr>
          <w:rFonts w:hAnsi="Helvetica" w:hint="default"/>
          <w:sz w:val="28"/>
          <w:szCs w:val="28"/>
          <w:rtl w:val="0"/>
        </w:rPr>
        <w:t>“</w:t>
      </w:r>
      <w:r>
        <w:rPr>
          <w:sz w:val="28"/>
          <w:szCs w:val="28"/>
          <w:rtl w:val="0"/>
          <w:lang w:val="en-US"/>
        </w:rPr>
        <w:t>run for the door</w:t>
      </w:r>
      <w:r>
        <w:rPr>
          <w:rFonts w:hAnsi="Helvetica" w:hint="default"/>
          <w:sz w:val="28"/>
          <w:szCs w:val="28"/>
          <w:rtl w:val="0"/>
        </w:rPr>
        <w:t xml:space="preserve">” </w:t>
      </w:r>
      <w:r>
        <w:rPr>
          <w:sz w:val="28"/>
          <w:szCs w:val="28"/>
          <w:rtl w:val="0"/>
          <w:lang w:val="en-US"/>
        </w:rPr>
        <w:t>when Pastor starts doing the altar call.  At least we won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</w:rPr>
        <w:t>t go hungry</w:t>
      </w: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</w:rPr>
        <w:t>-------------------------------------------------------</w:t>
      </w:r>
    </w:p>
    <w:p>
      <w:pPr>
        <w:pStyle w:val="Free Form"/>
        <w:rPr>
          <w:sz w:val="28"/>
          <w:szCs w:val="28"/>
          <w:u w:val="single"/>
        </w:rPr>
      </w:pPr>
    </w:p>
    <w:p>
      <w:pPr>
        <w:pStyle w:val="Free Form"/>
        <w:rPr>
          <w:sz w:val="28"/>
          <w:szCs w:val="28"/>
          <w:u w:val="single"/>
        </w:rPr>
      </w:pPr>
    </w:p>
    <w:p>
      <w:pPr>
        <w:pStyle w:val="Free Form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pt-PT"/>
        </w:rPr>
        <w:t>Take 2 - NOT TO GOSSIP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Matilda - Did you see they way Pastor did that Altar call?  uh uh uhm.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Bernie - Yeah, too bad no one raised their hand.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Matilda - Yeah, and, he waited f-o-r-e-v-e-r !  You know, I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en-US"/>
        </w:rPr>
        <w:t>ve got lunch plans after church.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Bernie - But Matilda, even if one had come forward, wouldn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en-US"/>
        </w:rPr>
        <w:t>t that have been worth the wait?</w:t>
      </w:r>
    </w:p>
    <w:p>
      <w:pPr>
        <w:pStyle w:val="Free Form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Matilda -  Yeah, I guess so.  But I don</w:t>
      </w:r>
      <w:r>
        <w:rPr>
          <w:rFonts w:hAnsi="Helvetica" w:hint="default"/>
          <w:sz w:val="28"/>
          <w:szCs w:val="28"/>
          <w:rtl w:val="0"/>
          <w:lang w:val="fr-FR"/>
        </w:rPr>
        <w:t>’</w:t>
      </w:r>
      <w:r>
        <w:rPr>
          <w:sz w:val="28"/>
          <w:szCs w:val="28"/>
          <w:rtl w:val="0"/>
          <w:lang w:val="en-US"/>
        </w:rPr>
        <w:t>t like all that waiting.</w:t>
      </w:r>
    </w:p>
    <w:p>
      <w:pPr>
        <w:pStyle w:val="Free Form"/>
      </w:pPr>
      <w:r>
        <w:rPr>
          <w:sz w:val="28"/>
          <w:szCs w:val="28"/>
          <w:rtl w:val="0"/>
          <w:lang w:val="en-US"/>
        </w:rPr>
        <w:t xml:space="preserve">Bernie - You know Matilda, if you really have some input for Pastor on how he should do altar calls, you should go talk to him.  Pastor will listen.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